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21" w:rsidRDefault="00FD1187" w:rsidP="006D788F">
      <w:pPr>
        <w:widowControl/>
        <w:shd w:val="clear" w:color="auto" w:fill="FFFFFF"/>
        <w:spacing w:after="225"/>
        <w:jc w:val="center"/>
        <w:outlineLvl w:val="5"/>
        <w:rPr>
          <w:rFonts w:ascii="华文中宋" w:eastAsia="华文中宋" w:hAnsi="华文中宋" w:cs="Times New Roman"/>
          <w:b/>
          <w:color w:val="333333"/>
          <w:kern w:val="0"/>
          <w:sz w:val="32"/>
          <w:szCs w:val="32"/>
        </w:rPr>
      </w:pPr>
      <w:r w:rsidRPr="006C0D21">
        <w:rPr>
          <w:rFonts w:ascii="华文中宋" w:eastAsia="华文中宋" w:hAnsi="华文中宋" w:cs="Times New Roman" w:hint="eastAsia"/>
          <w:b/>
          <w:color w:val="333333"/>
          <w:kern w:val="0"/>
          <w:sz w:val="32"/>
          <w:szCs w:val="32"/>
        </w:rPr>
        <w:t>关于</w:t>
      </w:r>
      <w:r w:rsidR="000A2E1B" w:rsidRPr="006C0D21">
        <w:rPr>
          <w:rFonts w:ascii="华文中宋" w:eastAsia="华文中宋" w:hAnsi="华文中宋" w:cs="Times New Roman" w:hint="eastAsia"/>
          <w:b/>
          <w:color w:val="333333"/>
          <w:kern w:val="0"/>
          <w:sz w:val="32"/>
          <w:szCs w:val="32"/>
        </w:rPr>
        <w:t>进一步</w:t>
      </w:r>
      <w:r w:rsidR="00400B6B" w:rsidRPr="006C0D21">
        <w:rPr>
          <w:rFonts w:ascii="华文中宋" w:eastAsia="华文中宋" w:hAnsi="华文中宋" w:cs="Times New Roman" w:hint="eastAsia"/>
          <w:b/>
          <w:color w:val="333333"/>
          <w:kern w:val="0"/>
          <w:sz w:val="32"/>
          <w:szCs w:val="32"/>
        </w:rPr>
        <w:t>做好</w:t>
      </w:r>
    </w:p>
    <w:p w:rsidR="006D788F" w:rsidRPr="006C0D21" w:rsidRDefault="00203A38" w:rsidP="006D788F">
      <w:pPr>
        <w:widowControl/>
        <w:shd w:val="clear" w:color="auto" w:fill="FFFFFF"/>
        <w:spacing w:after="225"/>
        <w:jc w:val="center"/>
        <w:outlineLvl w:val="5"/>
        <w:rPr>
          <w:rFonts w:ascii="华文中宋" w:eastAsia="华文中宋" w:hAnsi="华文中宋" w:cs="Times New Roman"/>
          <w:b/>
          <w:color w:val="333333"/>
          <w:kern w:val="0"/>
          <w:sz w:val="32"/>
          <w:szCs w:val="32"/>
        </w:rPr>
      </w:pPr>
      <w:r w:rsidRPr="006C0D21">
        <w:rPr>
          <w:rFonts w:ascii="华文中宋" w:eastAsia="华文中宋" w:hAnsi="华文中宋" w:cs="Times New Roman" w:hint="eastAsia"/>
          <w:b/>
          <w:color w:val="333333"/>
          <w:kern w:val="0"/>
          <w:sz w:val="32"/>
          <w:szCs w:val="32"/>
        </w:rPr>
        <w:t>2020</w:t>
      </w:r>
      <w:r w:rsidR="00FD1187" w:rsidRPr="006C0D21">
        <w:rPr>
          <w:rFonts w:ascii="华文中宋" w:eastAsia="华文中宋" w:hAnsi="华文中宋" w:cs="Times New Roman" w:hint="eastAsia"/>
          <w:b/>
          <w:color w:val="333333"/>
          <w:kern w:val="0"/>
          <w:sz w:val="32"/>
          <w:szCs w:val="32"/>
        </w:rPr>
        <w:t>届</w:t>
      </w:r>
      <w:r w:rsidR="00400B6B" w:rsidRPr="006C0D21">
        <w:rPr>
          <w:rFonts w:ascii="华文中宋" w:eastAsia="华文中宋" w:hAnsi="华文中宋" w:cs="Times New Roman" w:hint="eastAsia"/>
          <w:b/>
          <w:color w:val="333333"/>
          <w:kern w:val="0"/>
          <w:sz w:val="32"/>
          <w:szCs w:val="32"/>
        </w:rPr>
        <w:t>生源地</w:t>
      </w:r>
      <w:r w:rsidR="00400B6B" w:rsidRPr="006C0D21">
        <w:rPr>
          <w:rFonts w:ascii="华文中宋" w:eastAsia="华文中宋" w:hAnsi="华文中宋" w:cs="Times New Roman"/>
          <w:b/>
          <w:color w:val="333333"/>
          <w:kern w:val="0"/>
          <w:sz w:val="32"/>
          <w:szCs w:val="32"/>
        </w:rPr>
        <w:t>贷款</w:t>
      </w:r>
      <w:r w:rsidR="00FD1187" w:rsidRPr="006C0D21">
        <w:rPr>
          <w:rFonts w:ascii="华文中宋" w:eastAsia="华文中宋" w:hAnsi="华文中宋" w:cs="Times New Roman" w:hint="eastAsia"/>
          <w:b/>
          <w:color w:val="333333"/>
          <w:kern w:val="0"/>
          <w:sz w:val="32"/>
          <w:szCs w:val="32"/>
        </w:rPr>
        <w:t>毕业生毕业确认的通知</w:t>
      </w:r>
    </w:p>
    <w:p w:rsidR="00D83AE9" w:rsidRDefault="00FD1187" w:rsidP="00D83AE9">
      <w:pPr>
        <w:widowControl/>
        <w:shd w:val="clear" w:color="auto" w:fill="FFFFFF"/>
        <w:spacing w:line="500" w:lineRule="atLeast"/>
        <w:ind w:right="84" w:firstLine="560"/>
        <w:rPr>
          <w:rFonts w:ascii="仿宋_GB2312" w:eastAsia="仿宋_GB2312" w:hAnsi="Times New Roman" w:cs="Times New Roman"/>
          <w:color w:val="333333"/>
          <w:kern w:val="0"/>
          <w:sz w:val="28"/>
          <w:szCs w:val="28"/>
        </w:rPr>
      </w:pPr>
      <w:r w:rsidRPr="006C0D21">
        <w:rPr>
          <w:rFonts w:ascii="仿宋_GB2312" w:eastAsia="仿宋_GB2312" w:hAnsi="Times New Roman" w:cs="Times New Roman" w:hint="eastAsia"/>
          <w:color w:val="333333"/>
          <w:kern w:val="0"/>
          <w:sz w:val="28"/>
          <w:szCs w:val="28"/>
        </w:rPr>
        <w:t>根据国家开发银行的要求，</w:t>
      </w:r>
      <w:r w:rsidR="00203A38" w:rsidRPr="006C0D21">
        <w:rPr>
          <w:rFonts w:ascii="仿宋_GB2312" w:eastAsia="仿宋_GB2312" w:hAnsi="Times New Roman" w:cs="Times New Roman" w:hint="eastAsia"/>
          <w:color w:val="333333"/>
          <w:kern w:val="0"/>
          <w:sz w:val="28"/>
          <w:szCs w:val="28"/>
        </w:rPr>
        <w:t>根据国家开发银行要求，生源地信用贷款学生在毕业离校前必须与贷款银行进行个人信息确认</w:t>
      </w:r>
      <w:r w:rsidR="0032078D" w:rsidRPr="006C0D21">
        <w:rPr>
          <w:rFonts w:ascii="仿宋_GB2312" w:eastAsia="仿宋_GB2312" w:hAnsi="Times New Roman" w:cs="Times New Roman" w:hint="eastAsia"/>
          <w:color w:val="333333"/>
          <w:kern w:val="0"/>
          <w:sz w:val="28"/>
          <w:szCs w:val="28"/>
        </w:rPr>
        <w:t>。</w:t>
      </w:r>
      <w:r w:rsidR="00BA4F6D" w:rsidRPr="006C0D21">
        <w:rPr>
          <w:rFonts w:ascii="仿宋_GB2312" w:eastAsia="仿宋_GB2312" w:hAnsi="Times New Roman" w:cs="Times New Roman" w:hint="eastAsia"/>
          <w:color w:val="333333"/>
          <w:kern w:val="0"/>
          <w:sz w:val="28"/>
          <w:szCs w:val="28"/>
        </w:rPr>
        <w:t>未按时办理毕业确认手续的同学将无法完成</w:t>
      </w:r>
      <w:r w:rsidR="00203A38" w:rsidRPr="006C0D21">
        <w:rPr>
          <w:rFonts w:ascii="仿宋_GB2312" w:eastAsia="仿宋_GB2312" w:hAnsi="Times New Roman" w:cs="Times New Roman" w:hint="eastAsia"/>
          <w:color w:val="333333"/>
          <w:kern w:val="0"/>
          <w:sz w:val="28"/>
          <w:szCs w:val="28"/>
        </w:rPr>
        <w:t>学校</w:t>
      </w:r>
      <w:r w:rsidR="00BA4F6D" w:rsidRPr="006C0D21">
        <w:rPr>
          <w:rFonts w:ascii="仿宋_GB2312" w:eastAsia="仿宋_GB2312" w:hAnsi="Times New Roman" w:cs="Times New Roman" w:hint="eastAsia"/>
          <w:color w:val="333333"/>
          <w:kern w:val="0"/>
          <w:sz w:val="28"/>
          <w:szCs w:val="28"/>
        </w:rPr>
        <w:t>离校</w:t>
      </w:r>
      <w:r w:rsidR="00203A38" w:rsidRPr="006C0D21">
        <w:rPr>
          <w:rFonts w:ascii="仿宋_GB2312" w:eastAsia="仿宋_GB2312" w:hAnsi="Times New Roman" w:cs="Times New Roman" w:hint="eastAsia"/>
          <w:color w:val="333333"/>
          <w:kern w:val="0"/>
          <w:sz w:val="28"/>
          <w:szCs w:val="28"/>
        </w:rPr>
        <w:t>系统</w:t>
      </w:r>
      <w:r w:rsidR="00BA4F6D" w:rsidRPr="006C0D21">
        <w:rPr>
          <w:rFonts w:ascii="仿宋_GB2312" w:eastAsia="仿宋_GB2312" w:hAnsi="Times New Roman" w:cs="Times New Roman" w:hint="eastAsia"/>
          <w:color w:val="333333"/>
          <w:kern w:val="0"/>
          <w:sz w:val="28"/>
          <w:szCs w:val="28"/>
        </w:rPr>
        <w:t>手续。</w:t>
      </w:r>
      <w:r w:rsidR="00D83AE9">
        <w:rPr>
          <w:rFonts w:ascii="仿宋_GB2312" w:eastAsia="仿宋_GB2312" w:hAnsi="Times New Roman" w:cs="Times New Roman" w:hint="eastAsia"/>
          <w:color w:val="333333"/>
          <w:kern w:val="0"/>
          <w:sz w:val="28"/>
          <w:szCs w:val="28"/>
        </w:rPr>
        <w:t xml:space="preserve"> </w:t>
      </w:r>
    </w:p>
    <w:p w:rsidR="00D83AE9" w:rsidRDefault="00FD1187" w:rsidP="00D83AE9">
      <w:pPr>
        <w:widowControl/>
        <w:shd w:val="clear" w:color="auto" w:fill="FFFFFF"/>
        <w:spacing w:line="500" w:lineRule="atLeast"/>
        <w:ind w:right="84" w:firstLine="560"/>
        <w:rPr>
          <w:rFonts w:ascii="仿宋_GB2312" w:eastAsia="仿宋_GB2312" w:hAnsi="Times New Roman" w:cs="Times New Roman"/>
          <w:color w:val="333333"/>
          <w:kern w:val="0"/>
          <w:sz w:val="28"/>
          <w:szCs w:val="28"/>
        </w:rPr>
      </w:pPr>
      <w:r w:rsidRPr="006C0D21">
        <w:rPr>
          <w:rFonts w:ascii="仿宋_GB2312" w:eastAsia="仿宋_GB2312" w:hAnsi="Times New Roman" w:cs="Times New Roman" w:hint="eastAsia"/>
          <w:color w:val="333333"/>
          <w:kern w:val="0"/>
          <w:sz w:val="28"/>
          <w:szCs w:val="28"/>
        </w:rPr>
        <w:t>1．借款学生登陆必须在</w:t>
      </w:r>
      <w:r w:rsidR="00203A38" w:rsidRPr="006C0D21">
        <w:rPr>
          <w:rFonts w:ascii="仿宋_GB2312" w:eastAsia="仿宋_GB2312" w:hAnsi="Times New Roman" w:cs="Times New Roman" w:hint="eastAsia"/>
          <w:color w:val="333333"/>
          <w:kern w:val="0"/>
          <w:sz w:val="28"/>
          <w:szCs w:val="28"/>
        </w:rPr>
        <w:t>2020</w:t>
      </w:r>
      <w:r w:rsidRPr="006C0D21">
        <w:rPr>
          <w:rFonts w:ascii="仿宋_GB2312" w:eastAsia="仿宋_GB2312" w:hAnsi="Times New Roman" w:cs="Times New Roman" w:hint="eastAsia"/>
          <w:color w:val="333333"/>
          <w:kern w:val="0"/>
          <w:sz w:val="28"/>
          <w:szCs w:val="28"/>
        </w:rPr>
        <w:t>年</w:t>
      </w:r>
      <w:r w:rsidR="00A07F85" w:rsidRPr="006C0D21">
        <w:rPr>
          <w:rFonts w:ascii="仿宋_GB2312" w:eastAsia="仿宋_GB2312" w:hAnsi="Times New Roman" w:cs="Times New Roman" w:hint="eastAsia"/>
          <w:color w:val="333333"/>
          <w:kern w:val="0"/>
          <w:sz w:val="28"/>
          <w:szCs w:val="28"/>
        </w:rPr>
        <w:t>6</w:t>
      </w:r>
      <w:r w:rsidRPr="006C0D21">
        <w:rPr>
          <w:rFonts w:ascii="仿宋_GB2312" w:eastAsia="仿宋_GB2312" w:hAnsi="Times New Roman" w:cs="Times New Roman" w:hint="eastAsia"/>
          <w:color w:val="333333"/>
          <w:kern w:val="0"/>
          <w:sz w:val="28"/>
          <w:szCs w:val="28"/>
        </w:rPr>
        <w:t>月</w:t>
      </w:r>
      <w:r w:rsidR="002E11E4" w:rsidRPr="006C0D21">
        <w:rPr>
          <w:rFonts w:ascii="仿宋_GB2312" w:eastAsia="仿宋_GB2312" w:hAnsi="Times New Roman" w:cs="Times New Roman" w:hint="eastAsia"/>
          <w:color w:val="333333"/>
          <w:kern w:val="0"/>
          <w:sz w:val="28"/>
          <w:szCs w:val="28"/>
        </w:rPr>
        <w:t>1</w:t>
      </w:r>
      <w:r w:rsidR="00203A38" w:rsidRPr="006C0D21">
        <w:rPr>
          <w:rFonts w:ascii="仿宋_GB2312" w:eastAsia="仿宋_GB2312" w:hAnsi="Times New Roman" w:cs="Times New Roman" w:hint="eastAsia"/>
          <w:color w:val="333333"/>
          <w:kern w:val="0"/>
          <w:sz w:val="28"/>
          <w:szCs w:val="28"/>
        </w:rPr>
        <w:t>0</w:t>
      </w:r>
      <w:r w:rsidRPr="006C0D21">
        <w:rPr>
          <w:rFonts w:ascii="仿宋_GB2312" w:eastAsia="仿宋_GB2312" w:hAnsi="Times New Roman" w:cs="Times New Roman" w:hint="eastAsia"/>
          <w:color w:val="333333"/>
          <w:kern w:val="0"/>
          <w:sz w:val="28"/>
          <w:szCs w:val="28"/>
        </w:rPr>
        <w:t>日前登陆学生在线服务系统</w:t>
      </w:r>
      <w:r w:rsidR="00D4267B" w:rsidRPr="006C0D21">
        <w:rPr>
          <w:rFonts w:ascii="仿宋_GB2312" w:eastAsia="仿宋_GB2312" w:hAnsi="Times New Roman" w:cs="Times New Roman" w:hint="eastAsia"/>
          <w:color w:val="0000FF"/>
          <w:kern w:val="0"/>
          <w:sz w:val="28"/>
          <w:szCs w:val="28"/>
          <w:u w:val="single"/>
        </w:rPr>
        <w:t>https://sls.cdb.com.cn，</w:t>
      </w:r>
      <w:r w:rsidR="00D4267B" w:rsidRPr="006C0D21">
        <w:rPr>
          <w:rFonts w:ascii="仿宋_GB2312" w:eastAsia="仿宋_GB2312" w:hAnsi="Times New Roman" w:cs="Times New Roman" w:hint="eastAsia"/>
          <w:kern w:val="0"/>
          <w:sz w:val="28"/>
          <w:szCs w:val="28"/>
        </w:rPr>
        <w:t xml:space="preserve"> （建议使用</w:t>
      </w:r>
      <w:proofErr w:type="spellStart"/>
      <w:r w:rsidR="00D4267B" w:rsidRPr="006C0D21">
        <w:rPr>
          <w:rFonts w:ascii="仿宋_GB2312" w:eastAsia="仿宋_GB2312" w:hAnsi="Times New Roman" w:cs="Times New Roman" w:hint="eastAsia"/>
          <w:kern w:val="0"/>
          <w:sz w:val="28"/>
          <w:szCs w:val="28"/>
        </w:rPr>
        <w:t>ie</w:t>
      </w:r>
      <w:proofErr w:type="spellEnd"/>
      <w:r w:rsidR="00D4267B" w:rsidRPr="006C0D21">
        <w:rPr>
          <w:rFonts w:ascii="仿宋_GB2312" w:eastAsia="仿宋_GB2312" w:hAnsi="Times New Roman" w:cs="Times New Roman" w:hint="eastAsia"/>
          <w:kern w:val="0"/>
          <w:sz w:val="28"/>
          <w:szCs w:val="28"/>
        </w:rPr>
        <w:t>浏览器或360</w:t>
      </w:r>
      <w:r w:rsidR="00D4267B" w:rsidRPr="006C0D21">
        <w:rPr>
          <w:rFonts w:ascii="仿宋_GB2312" w:eastAsia="仿宋_GB2312" w:hAnsi="Times New Roman" w:cs="Times New Roman" w:hint="eastAsia"/>
          <w:color w:val="333333"/>
          <w:kern w:val="0"/>
          <w:sz w:val="28"/>
          <w:szCs w:val="28"/>
        </w:rPr>
        <w:t>浏览器，用</w:t>
      </w:r>
      <w:r w:rsidRPr="006C0D21">
        <w:rPr>
          <w:rFonts w:ascii="仿宋_GB2312" w:eastAsia="仿宋_GB2312" w:hAnsi="Times New Roman" w:cs="Times New Roman" w:hint="eastAsia"/>
          <w:color w:val="333333"/>
          <w:kern w:val="0"/>
          <w:sz w:val="28"/>
          <w:szCs w:val="28"/>
        </w:rPr>
        <w:t>身份证登陆</w:t>
      </w:r>
      <w:r w:rsidR="00D4267B" w:rsidRPr="006C0D21">
        <w:rPr>
          <w:rFonts w:ascii="仿宋_GB2312" w:eastAsia="仿宋_GB2312" w:hAnsi="Times New Roman" w:cs="Times New Roman" w:hint="eastAsia"/>
          <w:color w:val="333333"/>
          <w:kern w:val="0"/>
          <w:sz w:val="28"/>
          <w:szCs w:val="28"/>
        </w:rPr>
        <w:t>）</w:t>
      </w:r>
      <w:proofErr w:type="gramStart"/>
      <w:r w:rsidRPr="006C0D21">
        <w:rPr>
          <w:rFonts w:ascii="仿宋_GB2312" w:eastAsia="仿宋_GB2312" w:hAnsi="Times New Roman" w:cs="Times New Roman" w:hint="eastAsia"/>
          <w:color w:val="333333"/>
          <w:kern w:val="0"/>
          <w:sz w:val="28"/>
          <w:szCs w:val="28"/>
        </w:rPr>
        <w:t>若学生修</w:t>
      </w:r>
      <w:proofErr w:type="gramEnd"/>
      <w:r w:rsidRPr="006C0D21">
        <w:rPr>
          <w:rFonts w:ascii="仿宋_GB2312" w:eastAsia="仿宋_GB2312" w:hAnsi="Times New Roman" w:cs="Times New Roman" w:hint="eastAsia"/>
          <w:color w:val="333333"/>
          <w:kern w:val="0"/>
          <w:sz w:val="28"/>
          <w:szCs w:val="28"/>
        </w:rPr>
        <w:t>改初始密码后遗忘的，请学生与当地县区资助中心联系，为其重置密码。</w:t>
      </w:r>
    </w:p>
    <w:p w:rsidR="00203A38" w:rsidRPr="006C0D21" w:rsidRDefault="00FD1187" w:rsidP="00D83AE9">
      <w:pPr>
        <w:widowControl/>
        <w:shd w:val="clear" w:color="auto" w:fill="FFFFFF"/>
        <w:spacing w:line="500" w:lineRule="atLeast"/>
        <w:ind w:right="84" w:firstLine="560"/>
        <w:rPr>
          <w:rFonts w:ascii="仿宋_GB2312" w:eastAsia="仿宋_GB2312" w:hAnsi="Times New Roman" w:cs="Times New Roman"/>
          <w:color w:val="333333"/>
          <w:kern w:val="0"/>
          <w:sz w:val="28"/>
          <w:szCs w:val="28"/>
        </w:rPr>
      </w:pPr>
      <w:r w:rsidRPr="006C0D21">
        <w:rPr>
          <w:rFonts w:ascii="仿宋_GB2312" w:eastAsia="仿宋_GB2312" w:hAnsi="Times New Roman" w:cs="Times New Roman" w:hint="eastAsia"/>
          <w:color w:val="333333"/>
          <w:kern w:val="0"/>
          <w:sz w:val="28"/>
          <w:szCs w:val="28"/>
        </w:rPr>
        <w:t>2．学生</w:t>
      </w:r>
      <w:r w:rsidR="00203A38" w:rsidRPr="006C0D21">
        <w:rPr>
          <w:rFonts w:ascii="仿宋_GB2312" w:eastAsia="仿宋_GB2312" w:hAnsi="Times New Roman" w:cs="Times New Roman" w:hint="eastAsia"/>
          <w:color w:val="333333"/>
          <w:kern w:val="0"/>
          <w:sz w:val="28"/>
          <w:szCs w:val="28"/>
        </w:rPr>
        <w:t>进入国家开发银行学生在线服务系统后，点击左侧“个人信息变更”，按要求核对贷款本金、借款日期、还款起止日等关键信息，完善基本信息、通讯信息、就学信息、家庭信息、就业信息、联系人信息（父母信息），特别是个人基本信息、QQ 号码（即时通讯）、电子邮箱、联系人信息及联系方式（联系人信息是方便联系到学生的人，不一定是父母），务必完整、准确填写，</w:t>
      </w:r>
      <w:r w:rsidR="00203A38" w:rsidRPr="00F16403">
        <w:rPr>
          <w:rFonts w:ascii="仿宋_GB2312" w:eastAsia="仿宋_GB2312" w:hAnsi="Times New Roman" w:cs="Times New Roman" w:hint="eastAsia"/>
          <w:color w:val="333333"/>
          <w:kern w:val="0"/>
          <w:sz w:val="28"/>
          <w:szCs w:val="28"/>
        </w:rPr>
        <w:t>最后</w:t>
      </w:r>
      <w:r w:rsidR="00203A38" w:rsidRPr="006C0D21">
        <w:rPr>
          <w:rFonts w:ascii="仿宋_GB2312" w:eastAsia="仿宋_GB2312" w:hAnsi="Times New Roman" w:cs="Times New Roman" w:hint="eastAsia"/>
          <w:b/>
          <w:color w:val="333333"/>
          <w:kern w:val="0"/>
          <w:sz w:val="28"/>
          <w:szCs w:val="28"/>
        </w:rPr>
        <w:t>点击“提交”按钮。</w:t>
      </w:r>
      <w:r w:rsidR="00203A38" w:rsidRPr="006C0D21">
        <w:rPr>
          <w:rFonts w:ascii="仿宋_GB2312" w:eastAsia="仿宋_GB2312" w:hAnsi="Times New Roman" w:cs="Times New Roman" w:hint="eastAsia"/>
          <w:color w:val="333333"/>
          <w:kern w:val="0"/>
          <w:sz w:val="28"/>
          <w:szCs w:val="28"/>
        </w:rPr>
        <w:t>对于部分于 6 月份后仍未找到工作单位的学生，也要登陆系统进行毕业确认，工作单位和地址可以填写学生的家庭地址。</w:t>
      </w:r>
    </w:p>
    <w:p w:rsidR="0038435E" w:rsidRPr="006C0D21" w:rsidRDefault="00FD1187" w:rsidP="0038435E">
      <w:pPr>
        <w:widowControl/>
        <w:shd w:val="clear" w:color="auto" w:fill="FFFFFF"/>
        <w:spacing w:line="500" w:lineRule="atLeast"/>
        <w:ind w:firstLine="560"/>
        <w:rPr>
          <w:rFonts w:ascii="仿宋_GB2312" w:eastAsia="仿宋_GB2312" w:hAnsi="Times New Roman" w:cs="Times New Roman"/>
          <w:color w:val="333333"/>
          <w:kern w:val="0"/>
          <w:sz w:val="28"/>
          <w:szCs w:val="28"/>
        </w:rPr>
      </w:pPr>
      <w:r w:rsidRPr="006C0D21">
        <w:rPr>
          <w:rFonts w:ascii="仿宋_GB2312" w:eastAsia="仿宋_GB2312" w:hAnsi="Times New Roman" w:cs="Times New Roman" w:hint="eastAsia"/>
          <w:color w:val="333333"/>
          <w:kern w:val="0"/>
          <w:sz w:val="28"/>
          <w:szCs w:val="28"/>
        </w:rPr>
        <w:t>3．学生填写个人信息完毕后，</w:t>
      </w:r>
      <w:r w:rsidRPr="00F16403">
        <w:rPr>
          <w:rFonts w:ascii="仿宋_GB2312" w:eastAsia="仿宋_GB2312" w:hAnsi="Times New Roman" w:cs="Times New Roman" w:hint="eastAsia"/>
          <w:b/>
          <w:color w:val="333333"/>
          <w:kern w:val="0"/>
          <w:sz w:val="28"/>
          <w:szCs w:val="28"/>
        </w:rPr>
        <w:t>点击</w:t>
      </w:r>
      <w:r w:rsidRPr="00F16403">
        <w:rPr>
          <w:rFonts w:ascii="仿宋_GB2312" w:eastAsia="仿宋_GB2312" w:hAnsi="Times New Roman" w:cs="Times New Roman" w:hint="eastAsia"/>
          <w:b/>
          <w:bCs/>
          <w:color w:val="333333"/>
          <w:kern w:val="0"/>
          <w:sz w:val="28"/>
          <w:szCs w:val="28"/>
        </w:rPr>
        <w:t>“毕业确认申请”</w:t>
      </w:r>
      <w:r w:rsidRPr="006C0D21">
        <w:rPr>
          <w:rFonts w:ascii="仿宋_GB2312" w:eastAsia="仿宋_GB2312" w:hAnsi="Times New Roman" w:cs="Times New Roman" w:hint="eastAsia"/>
          <w:color w:val="333333"/>
          <w:kern w:val="0"/>
          <w:sz w:val="28"/>
          <w:szCs w:val="28"/>
        </w:rPr>
        <w:t>，核实相关信息。如无错误，</w:t>
      </w:r>
      <w:r w:rsidRPr="00F16403">
        <w:rPr>
          <w:rFonts w:ascii="仿宋_GB2312" w:eastAsia="仿宋_GB2312" w:hAnsi="Times New Roman" w:cs="Times New Roman" w:hint="eastAsia"/>
          <w:b/>
          <w:color w:val="333333"/>
          <w:kern w:val="0"/>
          <w:sz w:val="28"/>
          <w:szCs w:val="28"/>
        </w:rPr>
        <w:t>点“申请”</w:t>
      </w:r>
      <w:r w:rsidRPr="006C0D21">
        <w:rPr>
          <w:rFonts w:ascii="仿宋_GB2312" w:eastAsia="仿宋_GB2312" w:hAnsi="Times New Roman" w:cs="Times New Roman" w:hint="eastAsia"/>
          <w:color w:val="333333"/>
          <w:kern w:val="0"/>
          <w:sz w:val="28"/>
          <w:szCs w:val="28"/>
        </w:rPr>
        <w:t>即可完成；如信息有错误或需更新信息，可再到</w:t>
      </w:r>
      <w:r w:rsidRPr="00F16403">
        <w:rPr>
          <w:rFonts w:ascii="仿宋_GB2312" w:eastAsia="仿宋_GB2312" w:hAnsi="Times New Roman" w:cs="Times New Roman" w:hint="eastAsia"/>
          <w:bCs/>
          <w:color w:val="333333"/>
          <w:kern w:val="0"/>
          <w:sz w:val="28"/>
          <w:szCs w:val="28"/>
        </w:rPr>
        <w:t>“个人信息变更”</w:t>
      </w:r>
      <w:r w:rsidRPr="006C0D21">
        <w:rPr>
          <w:rFonts w:ascii="仿宋_GB2312" w:eastAsia="仿宋_GB2312" w:hAnsi="Times New Roman" w:cs="Times New Roman" w:hint="eastAsia"/>
          <w:color w:val="333333"/>
          <w:kern w:val="0"/>
          <w:sz w:val="28"/>
          <w:szCs w:val="28"/>
        </w:rPr>
        <w:t>中先修改，然后回到该页面完成申请。</w:t>
      </w:r>
    </w:p>
    <w:p w:rsidR="00F707D4" w:rsidRDefault="00FD1187" w:rsidP="00F707D4">
      <w:pPr>
        <w:widowControl/>
        <w:shd w:val="clear" w:color="auto" w:fill="FFFFFF"/>
        <w:spacing w:line="500" w:lineRule="atLeast"/>
        <w:ind w:firstLine="663"/>
        <w:rPr>
          <w:rFonts w:ascii="仿宋_GB2312" w:eastAsia="仿宋_GB2312" w:hAnsi="Times New Roman" w:cs="Times New Roman"/>
          <w:b/>
          <w:bCs/>
          <w:color w:val="333333"/>
          <w:kern w:val="0"/>
          <w:sz w:val="28"/>
          <w:szCs w:val="28"/>
        </w:rPr>
      </w:pPr>
      <w:r w:rsidRPr="006C0D21">
        <w:rPr>
          <w:rFonts w:ascii="仿宋_GB2312" w:eastAsia="仿宋_GB2312" w:hAnsi="Times New Roman" w:cs="Times New Roman" w:hint="eastAsia"/>
          <w:b/>
          <w:bCs/>
          <w:color w:val="333333"/>
          <w:kern w:val="0"/>
          <w:sz w:val="28"/>
          <w:szCs w:val="28"/>
        </w:rPr>
        <w:t>注意：</w:t>
      </w:r>
    </w:p>
    <w:p w:rsidR="00FD1187" w:rsidRPr="00F707D4" w:rsidRDefault="00F707D4" w:rsidP="00F707D4">
      <w:pPr>
        <w:widowControl/>
        <w:shd w:val="clear" w:color="auto" w:fill="FFFFFF"/>
        <w:spacing w:line="500" w:lineRule="atLeast"/>
        <w:ind w:firstLine="663"/>
        <w:rPr>
          <w:rFonts w:ascii="仿宋_GB2312" w:eastAsia="仿宋_GB2312" w:hAnsi="Times New Roman" w:cs="Times New Roman"/>
          <w:b/>
          <w:bCs/>
          <w:color w:val="333333"/>
          <w:kern w:val="0"/>
          <w:sz w:val="28"/>
          <w:szCs w:val="28"/>
        </w:rPr>
      </w:pPr>
      <w:r>
        <w:rPr>
          <w:rFonts w:ascii="仿宋_GB2312" w:eastAsia="仿宋_GB2312" w:hAnsi="Times New Roman" w:cs="Times New Roman"/>
          <w:color w:val="333333"/>
          <w:kern w:val="0"/>
          <w:sz w:val="28"/>
          <w:szCs w:val="28"/>
        </w:rPr>
        <w:lastRenderedPageBreak/>
        <w:t>1</w:t>
      </w:r>
      <w:r w:rsidR="00DA3950" w:rsidRPr="006C0D21">
        <w:rPr>
          <w:rFonts w:ascii="仿宋_GB2312" w:eastAsia="仿宋_GB2312" w:hAnsi="Times New Roman" w:cs="Times New Roman" w:hint="eastAsia"/>
          <w:color w:val="333333"/>
          <w:kern w:val="0"/>
          <w:sz w:val="28"/>
          <w:szCs w:val="28"/>
        </w:rPr>
        <w:t>．请</w:t>
      </w:r>
      <w:r w:rsidR="00FD1187" w:rsidRPr="006C0D21">
        <w:rPr>
          <w:rFonts w:ascii="仿宋_GB2312" w:eastAsia="仿宋_GB2312" w:hAnsi="Times New Roman" w:cs="Times New Roman" w:hint="eastAsia"/>
          <w:color w:val="333333"/>
          <w:kern w:val="0"/>
          <w:sz w:val="28"/>
          <w:szCs w:val="28"/>
        </w:rPr>
        <w:t>学生变换工作、联系方式、联系人等信息时及时登录系统进行修改；每年11月21日登录学生系统查询应还利息、本金等还款信息，遇到相关问题及时与当地县区资助中心老师联系咨询。</w:t>
      </w:r>
      <w:r>
        <w:rPr>
          <w:rFonts w:ascii="仿宋_GB2312" w:eastAsia="仿宋_GB2312" w:hAnsi="Times New Roman" w:cs="Times New Roman" w:hint="eastAsia"/>
          <w:color w:val="333333"/>
          <w:kern w:val="0"/>
          <w:sz w:val="28"/>
          <w:szCs w:val="28"/>
        </w:rPr>
        <w:t>首次还款为今年的1</w:t>
      </w:r>
      <w:r>
        <w:rPr>
          <w:rFonts w:ascii="仿宋_GB2312" w:eastAsia="仿宋_GB2312" w:hAnsi="Times New Roman" w:cs="Times New Roman"/>
          <w:color w:val="333333"/>
          <w:kern w:val="0"/>
          <w:sz w:val="28"/>
          <w:szCs w:val="28"/>
        </w:rPr>
        <w:t>2</w:t>
      </w:r>
      <w:r>
        <w:rPr>
          <w:rFonts w:ascii="仿宋_GB2312" w:eastAsia="仿宋_GB2312" w:hAnsi="Times New Roman" w:cs="Times New Roman" w:hint="eastAsia"/>
          <w:color w:val="333333"/>
          <w:kern w:val="0"/>
          <w:sz w:val="28"/>
          <w:szCs w:val="28"/>
        </w:rPr>
        <w:t>月2</w:t>
      </w:r>
      <w:r>
        <w:rPr>
          <w:rFonts w:ascii="仿宋_GB2312" w:eastAsia="仿宋_GB2312" w:hAnsi="Times New Roman" w:cs="Times New Roman"/>
          <w:color w:val="333333"/>
          <w:kern w:val="0"/>
          <w:sz w:val="28"/>
          <w:szCs w:val="28"/>
        </w:rPr>
        <w:t>0</w:t>
      </w:r>
      <w:r>
        <w:rPr>
          <w:rFonts w:ascii="仿宋_GB2312" w:eastAsia="仿宋_GB2312" w:hAnsi="Times New Roman" w:cs="Times New Roman" w:hint="eastAsia"/>
          <w:color w:val="333333"/>
          <w:kern w:val="0"/>
          <w:sz w:val="28"/>
          <w:szCs w:val="28"/>
        </w:rPr>
        <w:t>日，</w:t>
      </w:r>
      <w:r w:rsidRPr="00F707D4">
        <w:rPr>
          <w:rFonts w:ascii="仿宋_GB2312" w:eastAsia="仿宋_GB2312" w:hAnsi="Times New Roman" w:cs="Times New Roman" w:hint="eastAsia"/>
          <w:color w:val="333333"/>
          <w:kern w:val="0"/>
          <w:sz w:val="28"/>
          <w:szCs w:val="28"/>
        </w:rPr>
        <w:t>通过支付宝还款账户归还助学贷款本息</w:t>
      </w:r>
      <w:r>
        <w:rPr>
          <w:rFonts w:ascii="仿宋_GB2312" w:eastAsia="仿宋_GB2312" w:hAnsi="Times New Roman" w:cs="Times New Roman" w:hint="eastAsia"/>
          <w:color w:val="333333"/>
          <w:kern w:val="0"/>
          <w:sz w:val="28"/>
          <w:szCs w:val="28"/>
        </w:rPr>
        <w:t>。</w:t>
      </w:r>
    </w:p>
    <w:p w:rsidR="00FD1187" w:rsidRPr="006C0D21" w:rsidRDefault="00F707D4" w:rsidP="00FD1187">
      <w:pPr>
        <w:widowControl/>
        <w:shd w:val="clear" w:color="auto" w:fill="FFFFFF"/>
        <w:spacing w:line="500" w:lineRule="atLeast"/>
        <w:ind w:firstLine="560"/>
        <w:rPr>
          <w:rFonts w:ascii="仿宋_GB2312" w:eastAsia="仿宋_GB2312" w:hAnsi="Times New Roman" w:cs="Times New Roman"/>
          <w:color w:val="333333"/>
          <w:kern w:val="0"/>
          <w:sz w:val="28"/>
          <w:szCs w:val="28"/>
        </w:rPr>
      </w:pPr>
      <w:r>
        <w:rPr>
          <w:rFonts w:ascii="仿宋_GB2312" w:eastAsia="仿宋_GB2312" w:hAnsi="Times New Roman" w:cs="Times New Roman"/>
          <w:color w:val="333333"/>
          <w:kern w:val="0"/>
          <w:sz w:val="28"/>
          <w:szCs w:val="28"/>
        </w:rPr>
        <w:t>2</w:t>
      </w:r>
      <w:r w:rsidR="00FD1187" w:rsidRPr="006C0D21">
        <w:rPr>
          <w:rFonts w:ascii="仿宋_GB2312" w:eastAsia="仿宋_GB2312" w:hAnsi="Times New Roman" w:cs="Times New Roman" w:hint="eastAsia"/>
          <w:color w:val="333333"/>
          <w:kern w:val="0"/>
          <w:sz w:val="28"/>
          <w:szCs w:val="28"/>
        </w:rPr>
        <w:t>．根据合同约定，</w:t>
      </w:r>
      <w:r w:rsidR="003401E8" w:rsidRPr="006C0D21">
        <w:rPr>
          <w:rFonts w:ascii="仿宋_GB2312" w:eastAsia="仿宋_GB2312" w:hAnsi="Times New Roman" w:cs="Times New Roman" w:hint="eastAsia"/>
          <w:color w:val="333333"/>
          <w:kern w:val="0"/>
          <w:sz w:val="28"/>
          <w:szCs w:val="28"/>
        </w:rPr>
        <w:t>学生</w:t>
      </w:r>
      <w:r w:rsidR="00FD1187" w:rsidRPr="006C0D21">
        <w:rPr>
          <w:rFonts w:ascii="仿宋_GB2312" w:eastAsia="仿宋_GB2312" w:hAnsi="Times New Roman" w:cs="Times New Roman" w:hint="eastAsia"/>
          <w:color w:val="333333"/>
          <w:kern w:val="0"/>
          <w:sz w:val="28"/>
          <w:szCs w:val="28"/>
        </w:rPr>
        <w:t>自毕业当年9月1日开始自行承担利息，两年后开始归还本金以及利息。学生可在毕业当年8月份之前办理提前还款手续，若成功全额还款，则不需承担毕业后的利息。</w:t>
      </w:r>
    </w:p>
    <w:p w:rsidR="00705B8F" w:rsidRPr="0053080A" w:rsidRDefault="00756488" w:rsidP="00705B8F">
      <w:pPr>
        <w:widowControl/>
        <w:shd w:val="clear" w:color="auto" w:fill="FFFFFF"/>
        <w:spacing w:line="500" w:lineRule="atLeast"/>
        <w:ind w:firstLine="560"/>
        <w:rPr>
          <w:rFonts w:ascii="仿宋_GB2312" w:eastAsia="仿宋_GB2312" w:hAnsi="Times New Roman" w:cs="Times New Roman"/>
          <w:b/>
          <w:color w:val="333333"/>
          <w:kern w:val="0"/>
          <w:sz w:val="28"/>
          <w:szCs w:val="28"/>
        </w:rPr>
      </w:pPr>
      <w:r w:rsidRPr="006C0D21">
        <w:rPr>
          <w:rFonts w:ascii="仿宋_GB2312" w:eastAsia="仿宋_GB2312" w:hAnsi="Times New Roman" w:cs="Times New Roman" w:hint="eastAsia"/>
          <w:color w:val="333333"/>
          <w:kern w:val="0"/>
          <w:sz w:val="28"/>
          <w:szCs w:val="28"/>
        </w:rPr>
        <w:t>4</w:t>
      </w:r>
      <w:r w:rsidR="00FD1187" w:rsidRPr="006C0D21">
        <w:rPr>
          <w:rFonts w:ascii="仿宋_GB2312" w:eastAsia="仿宋_GB2312" w:hAnsi="Times New Roman" w:cs="Times New Roman" w:hint="eastAsia"/>
          <w:color w:val="333333"/>
          <w:kern w:val="0"/>
          <w:sz w:val="28"/>
          <w:szCs w:val="28"/>
        </w:rPr>
        <w:t>．继续攻读</w:t>
      </w:r>
      <w:r w:rsidR="0053080A">
        <w:rPr>
          <w:rFonts w:ascii="仿宋_GB2312" w:eastAsia="仿宋_GB2312" w:hAnsi="Times New Roman" w:cs="Times New Roman" w:hint="eastAsia"/>
          <w:color w:val="333333"/>
          <w:kern w:val="0"/>
          <w:sz w:val="28"/>
          <w:szCs w:val="28"/>
        </w:rPr>
        <w:t>硕士</w:t>
      </w:r>
      <w:r w:rsidR="00705B8F" w:rsidRPr="006C0D21">
        <w:rPr>
          <w:rFonts w:ascii="仿宋_GB2312" w:eastAsia="仿宋_GB2312" w:hAnsi="Times New Roman" w:cs="Times New Roman" w:hint="eastAsia"/>
          <w:color w:val="333333"/>
          <w:kern w:val="0"/>
          <w:sz w:val="28"/>
          <w:szCs w:val="28"/>
        </w:rPr>
        <w:t>学位</w:t>
      </w:r>
      <w:r w:rsidR="00FD1187" w:rsidRPr="006C0D21">
        <w:rPr>
          <w:rFonts w:ascii="仿宋_GB2312" w:eastAsia="仿宋_GB2312" w:hAnsi="Times New Roman" w:cs="Times New Roman" w:hint="eastAsia"/>
          <w:color w:val="333333"/>
          <w:kern w:val="0"/>
          <w:sz w:val="28"/>
          <w:szCs w:val="28"/>
        </w:rPr>
        <w:t>的</w:t>
      </w:r>
      <w:r w:rsidR="00705B8F" w:rsidRPr="006C0D21">
        <w:rPr>
          <w:rFonts w:ascii="仿宋_GB2312" w:eastAsia="仿宋_GB2312" w:hAnsi="Times New Roman" w:cs="Times New Roman" w:hint="eastAsia"/>
          <w:color w:val="333333"/>
          <w:kern w:val="0"/>
          <w:sz w:val="28"/>
          <w:szCs w:val="28"/>
        </w:rPr>
        <w:t>同学</w:t>
      </w:r>
      <w:r w:rsidR="00FD1187" w:rsidRPr="006C0D21">
        <w:rPr>
          <w:rFonts w:ascii="仿宋_GB2312" w:eastAsia="仿宋_GB2312" w:hAnsi="Times New Roman" w:cs="Times New Roman" w:hint="eastAsia"/>
          <w:color w:val="333333"/>
          <w:kern w:val="0"/>
          <w:sz w:val="28"/>
          <w:szCs w:val="28"/>
        </w:rPr>
        <w:t>，同样要进行毕业确认，拿到录取通知书后</w:t>
      </w:r>
      <w:r w:rsidR="00705B8F" w:rsidRPr="006C0D21">
        <w:rPr>
          <w:rFonts w:ascii="仿宋_GB2312" w:eastAsia="仿宋_GB2312" w:hAnsi="Times New Roman" w:cs="Times New Roman" w:hint="eastAsia"/>
          <w:color w:val="333333"/>
          <w:kern w:val="0"/>
          <w:sz w:val="28"/>
          <w:szCs w:val="28"/>
        </w:rPr>
        <w:t>在暑期</w:t>
      </w:r>
      <w:r w:rsidR="00FD1187" w:rsidRPr="006C0D21">
        <w:rPr>
          <w:rFonts w:ascii="仿宋_GB2312" w:eastAsia="仿宋_GB2312" w:hAnsi="Times New Roman" w:cs="Times New Roman" w:hint="eastAsia"/>
          <w:color w:val="333333"/>
          <w:kern w:val="0"/>
          <w:sz w:val="28"/>
          <w:szCs w:val="28"/>
        </w:rPr>
        <w:t>前往县资助中心办理就学信息变更以及还款计划变更</w:t>
      </w:r>
      <w:r w:rsidR="00705B8F" w:rsidRPr="006C0D21">
        <w:rPr>
          <w:rFonts w:ascii="仿宋_GB2312" w:eastAsia="仿宋_GB2312" w:hAnsi="Times New Roman" w:cs="Times New Roman" w:hint="eastAsia"/>
          <w:color w:val="333333"/>
          <w:kern w:val="0"/>
          <w:sz w:val="28"/>
          <w:szCs w:val="28"/>
        </w:rPr>
        <w:t>，可以申请研究生毕业后再还款。</w:t>
      </w:r>
      <w:r w:rsidR="00705B8F" w:rsidRPr="0053080A">
        <w:rPr>
          <w:rFonts w:ascii="仿宋_GB2312" w:eastAsia="仿宋_GB2312" w:hAnsi="Times New Roman" w:cs="Times New Roman" w:hint="eastAsia"/>
          <w:b/>
          <w:color w:val="333333"/>
          <w:kern w:val="0"/>
          <w:sz w:val="28"/>
          <w:szCs w:val="28"/>
        </w:rPr>
        <w:t>（注意只展期到硕士阶段毕业，硕士生继续攻读博士学位仍需按计划还款）。暑期未办理任何变更手续，将</w:t>
      </w:r>
      <w:r w:rsidR="00FD1187" w:rsidRPr="0053080A">
        <w:rPr>
          <w:rFonts w:ascii="仿宋_GB2312" w:eastAsia="仿宋_GB2312" w:hAnsi="Times New Roman" w:cs="Times New Roman" w:hint="eastAsia"/>
          <w:b/>
          <w:color w:val="333333"/>
          <w:kern w:val="0"/>
          <w:sz w:val="28"/>
          <w:szCs w:val="28"/>
        </w:rPr>
        <w:t>按原合同约定</w:t>
      </w:r>
      <w:r w:rsidR="00705B8F" w:rsidRPr="0053080A">
        <w:rPr>
          <w:rFonts w:ascii="仿宋_GB2312" w:eastAsia="仿宋_GB2312" w:hAnsi="Times New Roman" w:cs="Times New Roman" w:hint="eastAsia"/>
          <w:b/>
          <w:color w:val="333333"/>
          <w:kern w:val="0"/>
          <w:sz w:val="28"/>
          <w:szCs w:val="28"/>
        </w:rPr>
        <w:t>还款。</w:t>
      </w:r>
    </w:p>
    <w:p w:rsidR="00550EEA" w:rsidRPr="006C0D21" w:rsidRDefault="00550EEA" w:rsidP="00705B8F">
      <w:pPr>
        <w:widowControl/>
        <w:shd w:val="clear" w:color="auto" w:fill="FFFFFF"/>
        <w:spacing w:line="500" w:lineRule="atLeast"/>
        <w:ind w:firstLine="560"/>
        <w:rPr>
          <w:rFonts w:ascii="仿宋_GB2312" w:eastAsia="仿宋_GB2312" w:hAnsi="Times New Roman" w:cs="Times New Roman"/>
          <w:color w:val="333333"/>
          <w:kern w:val="0"/>
          <w:sz w:val="28"/>
          <w:szCs w:val="28"/>
        </w:rPr>
      </w:pPr>
      <w:r w:rsidRPr="006C0D21">
        <w:rPr>
          <w:rFonts w:ascii="仿宋_GB2312" w:eastAsia="仿宋_GB2312" w:hAnsi="Times New Roman" w:cs="Times New Roman" w:hint="eastAsia"/>
          <w:color w:val="333333"/>
          <w:kern w:val="0"/>
          <w:sz w:val="28"/>
          <w:szCs w:val="28"/>
        </w:rPr>
        <w:t>5.</w:t>
      </w:r>
      <w:r w:rsidR="004231B3">
        <w:rPr>
          <w:rFonts w:ascii="仿宋_GB2312" w:eastAsia="仿宋_GB2312" w:hAnsi="Times New Roman" w:cs="Times New Roman" w:hint="eastAsia"/>
          <w:color w:val="333333"/>
          <w:kern w:val="0"/>
          <w:sz w:val="28"/>
          <w:szCs w:val="28"/>
        </w:rPr>
        <w:t>个别学生如去年已提前毕业，请在系统里面补充信息，按要求按期还款。</w:t>
      </w:r>
      <w:r w:rsidRPr="006C0D21">
        <w:rPr>
          <w:rFonts w:ascii="仿宋_GB2312" w:eastAsia="仿宋_GB2312" w:hAnsi="Times New Roman" w:cs="Times New Roman" w:hint="eastAsia"/>
          <w:color w:val="333333"/>
          <w:kern w:val="0"/>
          <w:sz w:val="28"/>
          <w:szCs w:val="28"/>
        </w:rPr>
        <w:t>因个人原因无法正常按期毕业，不能办理还款计划变更等延期手续。如</w:t>
      </w:r>
      <w:proofErr w:type="gramStart"/>
      <w:r w:rsidRPr="006C0D21">
        <w:rPr>
          <w:rFonts w:ascii="仿宋_GB2312" w:eastAsia="仿宋_GB2312" w:hAnsi="Times New Roman" w:cs="Times New Roman" w:hint="eastAsia"/>
          <w:color w:val="333333"/>
          <w:kern w:val="0"/>
          <w:sz w:val="28"/>
          <w:szCs w:val="28"/>
        </w:rPr>
        <w:t>因培养</w:t>
      </w:r>
      <w:proofErr w:type="gramEnd"/>
      <w:r w:rsidRPr="006C0D21">
        <w:rPr>
          <w:rFonts w:ascii="仿宋_GB2312" w:eastAsia="仿宋_GB2312" w:hAnsi="Times New Roman" w:cs="Times New Roman" w:hint="eastAsia"/>
          <w:color w:val="333333"/>
          <w:kern w:val="0"/>
          <w:sz w:val="28"/>
          <w:szCs w:val="28"/>
        </w:rPr>
        <w:t>计划变化或当初办理贷款时毕业日期填写错误等原因</w:t>
      </w:r>
      <w:proofErr w:type="gramStart"/>
      <w:r w:rsidRPr="006C0D21">
        <w:rPr>
          <w:rFonts w:ascii="仿宋_GB2312" w:eastAsia="仿宋_GB2312" w:hAnsi="Times New Roman" w:cs="Times New Roman" w:hint="eastAsia"/>
          <w:color w:val="333333"/>
          <w:kern w:val="0"/>
          <w:sz w:val="28"/>
          <w:szCs w:val="28"/>
        </w:rPr>
        <w:t>非今</w:t>
      </w:r>
      <w:proofErr w:type="gramEnd"/>
      <w:r w:rsidRPr="006C0D21">
        <w:rPr>
          <w:rFonts w:ascii="仿宋_GB2312" w:eastAsia="仿宋_GB2312" w:hAnsi="Times New Roman" w:cs="Times New Roman" w:hint="eastAsia"/>
          <w:color w:val="333333"/>
          <w:kern w:val="0"/>
          <w:sz w:val="28"/>
          <w:szCs w:val="28"/>
        </w:rPr>
        <w:t>年毕业的同学请您务必和当地学生资助管理中心联系，对个人信息进行变更，否则将按照还款计划对账户进行扣款。</w:t>
      </w:r>
    </w:p>
    <w:p w:rsidR="00724582" w:rsidRPr="006C0D21" w:rsidRDefault="004231B3" w:rsidP="007E7CA2">
      <w:pPr>
        <w:widowControl/>
        <w:shd w:val="clear" w:color="auto" w:fill="FFFFFF"/>
        <w:spacing w:line="500" w:lineRule="atLeast"/>
        <w:ind w:firstLine="560"/>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t>系统</w:t>
      </w:r>
      <w:r w:rsidR="007E7CA2">
        <w:rPr>
          <w:rFonts w:ascii="仿宋_GB2312" w:eastAsia="仿宋_GB2312" w:hAnsi="Times New Roman" w:cs="Times New Roman" w:hint="eastAsia"/>
          <w:color w:val="333333"/>
          <w:kern w:val="0"/>
          <w:sz w:val="28"/>
          <w:szCs w:val="28"/>
        </w:rPr>
        <w:t>操作及还款</w:t>
      </w:r>
      <w:r>
        <w:rPr>
          <w:rFonts w:ascii="仿宋_GB2312" w:eastAsia="仿宋_GB2312" w:hAnsi="Times New Roman" w:cs="Times New Roman" w:hint="eastAsia"/>
          <w:color w:val="333333"/>
          <w:kern w:val="0"/>
          <w:sz w:val="28"/>
          <w:szCs w:val="28"/>
        </w:rPr>
        <w:t>细节</w:t>
      </w:r>
      <w:r w:rsidR="00724582" w:rsidRPr="006C0D21">
        <w:rPr>
          <w:rFonts w:ascii="仿宋_GB2312" w:eastAsia="仿宋_GB2312" w:hAnsi="Times New Roman" w:cs="Times New Roman" w:hint="eastAsia"/>
          <w:color w:val="333333"/>
          <w:kern w:val="0"/>
          <w:sz w:val="28"/>
          <w:szCs w:val="28"/>
        </w:rPr>
        <w:t>有疑问，请您</w:t>
      </w:r>
      <w:proofErr w:type="gramStart"/>
      <w:r w:rsidR="00724582" w:rsidRPr="006C0D21">
        <w:rPr>
          <w:rFonts w:ascii="仿宋_GB2312" w:eastAsia="仿宋_GB2312" w:hAnsi="Times New Roman" w:cs="Times New Roman" w:hint="eastAsia"/>
          <w:color w:val="333333"/>
          <w:kern w:val="0"/>
          <w:sz w:val="28"/>
          <w:szCs w:val="28"/>
        </w:rPr>
        <w:t>咨询</w:t>
      </w:r>
      <w:r w:rsidR="00DF5BA2" w:rsidRPr="006C0D21">
        <w:rPr>
          <w:rFonts w:ascii="仿宋_GB2312" w:eastAsia="仿宋_GB2312" w:hAnsi="Times New Roman" w:cs="Times New Roman" w:hint="eastAsia"/>
          <w:color w:val="333333"/>
          <w:kern w:val="0"/>
          <w:sz w:val="28"/>
          <w:szCs w:val="28"/>
        </w:rPr>
        <w:t>国开行</w:t>
      </w:r>
      <w:proofErr w:type="gramEnd"/>
      <w:r w:rsidR="00C50DB8" w:rsidRPr="006C0D21">
        <w:rPr>
          <w:rFonts w:ascii="仿宋_GB2312" w:eastAsia="仿宋_GB2312" w:hAnsi="Times New Roman" w:cs="Times New Roman" w:hint="eastAsia"/>
          <w:color w:val="333333"/>
          <w:kern w:val="0"/>
          <w:sz w:val="28"/>
          <w:szCs w:val="28"/>
        </w:rPr>
        <w:t>电话</w:t>
      </w:r>
      <w:r w:rsidR="00DF5BA2" w:rsidRPr="006C0D21">
        <w:rPr>
          <w:rFonts w:ascii="仿宋_GB2312" w:eastAsia="仿宋_GB2312" w:hAnsi="Times New Roman" w:cs="Times New Roman" w:hint="eastAsia"/>
          <w:color w:val="333333"/>
          <w:kern w:val="0"/>
          <w:sz w:val="28"/>
          <w:szCs w:val="28"/>
        </w:rPr>
        <w:t>95593</w:t>
      </w:r>
      <w:r w:rsidR="00C50DB8" w:rsidRPr="006C0D21">
        <w:rPr>
          <w:rFonts w:ascii="仿宋_GB2312" w:eastAsia="仿宋_GB2312" w:hAnsi="Times New Roman" w:cs="Times New Roman" w:hint="eastAsia"/>
          <w:color w:val="333333"/>
          <w:kern w:val="0"/>
          <w:sz w:val="28"/>
          <w:szCs w:val="28"/>
        </w:rPr>
        <w:t>。</w:t>
      </w:r>
      <w:r w:rsidR="007E7CA2">
        <w:rPr>
          <w:rFonts w:ascii="仿宋_GB2312" w:eastAsia="仿宋_GB2312" w:hAnsi="Times New Roman" w:cs="Times New Roman" w:hint="eastAsia"/>
          <w:color w:val="333333"/>
          <w:kern w:val="0"/>
          <w:sz w:val="28"/>
          <w:szCs w:val="28"/>
        </w:rPr>
        <w:t>校本部生源地贷款学生</w:t>
      </w:r>
      <w:r>
        <w:rPr>
          <w:rFonts w:ascii="仿宋_GB2312" w:eastAsia="仿宋_GB2312" w:hAnsi="Times New Roman" w:cs="Times New Roman" w:hint="eastAsia"/>
          <w:color w:val="333333"/>
          <w:kern w:val="0"/>
          <w:sz w:val="28"/>
          <w:szCs w:val="28"/>
        </w:rPr>
        <w:t>离校系统</w:t>
      </w:r>
      <w:r w:rsidR="007E7CA2">
        <w:rPr>
          <w:rFonts w:ascii="仿宋_GB2312" w:eastAsia="仿宋_GB2312" w:hAnsi="Times New Roman" w:cs="Times New Roman" w:hint="eastAsia"/>
          <w:color w:val="333333"/>
          <w:kern w:val="0"/>
          <w:sz w:val="28"/>
          <w:szCs w:val="28"/>
        </w:rPr>
        <w:t>咨询</w:t>
      </w:r>
      <w:r w:rsidR="00321C7F" w:rsidRPr="006C0D21">
        <w:rPr>
          <w:rFonts w:ascii="仿宋_GB2312" w:eastAsia="仿宋_GB2312" w:hAnsi="Times New Roman" w:cs="Times New Roman" w:hint="eastAsia"/>
          <w:color w:val="333333"/>
          <w:kern w:val="0"/>
          <w:sz w:val="28"/>
          <w:szCs w:val="28"/>
        </w:rPr>
        <w:t>校本部</w:t>
      </w:r>
      <w:r w:rsidR="007E7CA2">
        <w:rPr>
          <w:rFonts w:ascii="仿宋_GB2312" w:eastAsia="仿宋_GB2312" w:hAnsi="Times New Roman" w:cs="Times New Roman" w:hint="eastAsia"/>
          <w:color w:val="333333"/>
          <w:kern w:val="0"/>
          <w:sz w:val="28"/>
          <w:szCs w:val="28"/>
        </w:rPr>
        <w:t>学生</w:t>
      </w:r>
      <w:r w:rsidR="00DF5BA2" w:rsidRPr="006C0D21">
        <w:rPr>
          <w:rFonts w:ascii="仿宋_GB2312" w:eastAsia="仿宋_GB2312" w:hAnsi="Times New Roman" w:cs="Times New Roman" w:hint="eastAsia"/>
          <w:color w:val="333333"/>
          <w:kern w:val="0"/>
          <w:sz w:val="28"/>
          <w:szCs w:val="28"/>
        </w:rPr>
        <w:t>资助中心</w:t>
      </w:r>
      <w:r w:rsidR="007E7CA2">
        <w:rPr>
          <w:rFonts w:ascii="仿宋_GB2312" w:eastAsia="仿宋_GB2312" w:hAnsi="Times New Roman" w:cs="Times New Roman" w:hint="eastAsia"/>
          <w:color w:val="333333"/>
          <w:kern w:val="0"/>
          <w:sz w:val="28"/>
          <w:szCs w:val="28"/>
        </w:rPr>
        <w:t>，咨询</w:t>
      </w:r>
      <w:r w:rsidR="00DF5BA2" w:rsidRPr="006C0D21">
        <w:rPr>
          <w:rFonts w:ascii="仿宋_GB2312" w:eastAsia="仿宋_GB2312" w:hAnsi="Times New Roman" w:cs="Times New Roman" w:hint="eastAsia"/>
          <w:color w:val="333333"/>
          <w:kern w:val="0"/>
          <w:sz w:val="28"/>
          <w:szCs w:val="28"/>
        </w:rPr>
        <w:t>电话为</w:t>
      </w:r>
      <w:r w:rsidR="007E7CA2" w:rsidRPr="007E7CA2">
        <w:rPr>
          <w:rFonts w:ascii="仿宋_GB2312" w:eastAsia="仿宋_GB2312" w:hAnsi="Times New Roman" w:cs="Times New Roman"/>
          <w:color w:val="333333"/>
          <w:kern w:val="0"/>
          <w:sz w:val="28"/>
          <w:szCs w:val="28"/>
        </w:rPr>
        <w:t>400-650-7191</w:t>
      </w:r>
      <w:r w:rsidR="006D788F" w:rsidRPr="006C0D21">
        <w:rPr>
          <w:rFonts w:ascii="仿宋_GB2312" w:eastAsia="仿宋_GB2312" w:hAnsi="Times New Roman" w:cs="Times New Roman" w:hint="eastAsia"/>
          <w:color w:val="333333"/>
          <w:kern w:val="0"/>
          <w:sz w:val="28"/>
          <w:szCs w:val="28"/>
        </w:rPr>
        <w:t>。</w:t>
      </w:r>
      <w:r w:rsidR="007E7CA2">
        <w:rPr>
          <w:rFonts w:ascii="仿宋_GB2312" w:eastAsia="仿宋_GB2312" w:hAnsi="Times New Roman" w:cs="Times New Roman" w:hint="eastAsia"/>
          <w:color w:val="333333"/>
          <w:kern w:val="0"/>
          <w:sz w:val="28"/>
          <w:szCs w:val="28"/>
        </w:rPr>
        <w:t>软微、深圳研究生院和医学部请联系所属学生办公室</w:t>
      </w:r>
      <w:bookmarkStart w:id="0" w:name="_GoBack"/>
      <w:bookmarkEnd w:id="0"/>
      <w:r w:rsidR="007E7CA2">
        <w:rPr>
          <w:rFonts w:ascii="仿宋_GB2312" w:eastAsia="仿宋_GB2312" w:hAnsi="Times New Roman" w:cs="Times New Roman" w:hint="eastAsia"/>
          <w:color w:val="333333"/>
          <w:kern w:val="0"/>
          <w:sz w:val="28"/>
          <w:szCs w:val="28"/>
        </w:rPr>
        <w:t>。</w:t>
      </w:r>
    </w:p>
    <w:p w:rsidR="00FD1187" w:rsidRPr="006C0D21" w:rsidRDefault="00FD1187" w:rsidP="00FD1187">
      <w:pPr>
        <w:widowControl/>
        <w:shd w:val="clear" w:color="auto" w:fill="FFFFFF"/>
        <w:spacing w:line="500" w:lineRule="atLeast"/>
        <w:ind w:firstLine="560"/>
        <w:jc w:val="right"/>
        <w:rPr>
          <w:rFonts w:ascii="仿宋_GB2312" w:eastAsia="仿宋_GB2312" w:hAnsi="Times New Roman" w:cs="Times New Roman"/>
          <w:color w:val="333333"/>
          <w:kern w:val="0"/>
          <w:sz w:val="28"/>
          <w:szCs w:val="28"/>
        </w:rPr>
      </w:pPr>
      <w:r w:rsidRPr="006C0D21">
        <w:rPr>
          <w:rFonts w:ascii="仿宋_GB2312" w:eastAsia="仿宋_GB2312" w:hAnsi="Times New Roman" w:cs="Times New Roman" w:hint="eastAsia"/>
          <w:color w:val="333333"/>
          <w:kern w:val="0"/>
          <w:sz w:val="28"/>
          <w:szCs w:val="28"/>
        </w:rPr>
        <w:t>学生资助中心</w:t>
      </w:r>
    </w:p>
    <w:p w:rsidR="00AA4BB6" w:rsidRPr="006C0D21" w:rsidRDefault="00203A38" w:rsidP="00B47249">
      <w:pPr>
        <w:widowControl/>
        <w:shd w:val="clear" w:color="auto" w:fill="FFFFFF"/>
        <w:spacing w:line="500" w:lineRule="atLeast"/>
        <w:ind w:firstLine="560"/>
        <w:jc w:val="right"/>
        <w:rPr>
          <w:rFonts w:ascii="仿宋_GB2312" w:eastAsia="仿宋_GB2312" w:hAnsi="Times New Roman" w:cs="Times New Roman"/>
          <w:color w:val="333333"/>
          <w:kern w:val="0"/>
          <w:sz w:val="28"/>
          <w:szCs w:val="28"/>
        </w:rPr>
      </w:pPr>
      <w:r w:rsidRPr="006C0D21">
        <w:rPr>
          <w:rFonts w:ascii="仿宋_GB2312" w:eastAsia="仿宋_GB2312" w:hAnsi="Times New Roman" w:cs="Times New Roman" w:hint="eastAsia"/>
          <w:color w:val="333333"/>
          <w:kern w:val="0"/>
          <w:sz w:val="28"/>
          <w:szCs w:val="28"/>
        </w:rPr>
        <w:t>2020</w:t>
      </w:r>
      <w:r w:rsidR="00FD1187" w:rsidRPr="006C0D21">
        <w:rPr>
          <w:rFonts w:ascii="仿宋_GB2312" w:eastAsia="仿宋_GB2312" w:hAnsi="Times New Roman" w:cs="Times New Roman" w:hint="eastAsia"/>
          <w:color w:val="333333"/>
          <w:kern w:val="0"/>
          <w:sz w:val="28"/>
          <w:szCs w:val="28"/>
        </w:rPr>
        <w:t>-</w:t>
      </w:r>
      <w:r w:rsidR="00C50DB8" w:rsidRPr="006C0D21">
        <w:rPr>
          <w:rFonts w:ascii="仿宋_GB2312" w:eastAsia="仿宋_GB2312" w:hAnsi="Times New Roman" w:cs="Times New Roman" w:hint="eastAsia"/>
          <w:color w:val="333333"/>
          <w:kern w:val="0"/>
          <w:sz w:val="28"/>
          <w:szCs w:val="28"/>
        </w:rPr>
        <w:t>5</w:t>
      </w:r>
      <w:r w:rsidR="00FD1187" w:rsidRPr="006C0D21">
        <w:rPr>
          <w:rFonts w:ascii="仿宋_GB2312" w:eastAsia="仿宋_GB2312" w:hAnsi="Times New Roman" w:cs="Times New Roman" w:hint="eastAsia"/>
          <w:color w:val="333333"/>
          <w:kern w:val="0"/>
          <w:sz w:val="28"/>
          <w:szCs w:val="28"/>
        </w:rPr>
        <w:t>-</w:t>
      </w:r>
      <w:r w:rsidR="007E7CA2">
        <w:rPr>
          <w:rFonts w:ascii="仿宋_GB2312" w:eastAsia="仿宋_GB2312" w:hAnsi="Times New Roman" w:cs="Times New Roman"/>
          <w:color w:val="333333"/>
          <w:kern w:val="0"/>
          <w:sz w:val="28"/>
          <w:szCs w:val="28"/>
        </w:rPr>
        <w:t>2</w:t>
      </w:r>
      <w:r w:rsidR="002E1B93" w:rsidRPr="006C0D21">
        <w:rPr>
          <w:rFonts w:ascii="仿宋_GB2312" w:eastAsia="仿宋_GB2312" w:hAnsi="Times New Roman" w:cs="Times New Roman" w:hint="eastAsia"/>
          <w:color w:val="333333"/>
          <w:kern w:val="0"/>
          <w:sz w:val="28"/>
          <w:szCs w:val="28"/>
        </w:rPr>
        <w:t>1</w:t>
      </w:r>
    </w:p>
    <w:sectPr w:rsidR="00AA4BB6" w:rsidRPr="006C0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47A" w:rsidRDefault="003E247A" w:rsidP="00FD1187">
      <w:r>
        <w:separator/>
      </w:r>
    </w:p>
  </w:endnote>
  <w:endnote w:type="continuationSeparator" w:id="0">
    <w:p w:rsidR="003E247A" w:rsidRDefault="003E247A" w:rsidP="00FD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47A" w:rsidRDefault="003E247A" w:rsidP="00FD1187">
      <w:r>
        <w:separator/>
      </w:r>
    </w:p>
  </w:footnote>
  <w:footnote w:type="continuationSeparator" w:id="0">
    <w:p w:rsidR="003E247A" w:rsidRDefault="003E247A" w:rsidP="00FD1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87"/>
    <w:rsid w:val="00095CB8"/>
    <w:rsid w:val="000A2721"/>
    <w:rsid w:val="000A2E1B"/>
    <w:rsid w:val="00116186"/>
    <w:rsid w:val="001D774A"/>
    <w:rsid w:val="00203A38"/>
    <w:rsid w:val="00207DBD"/>
    <w:rsid w:val="002156BA"/>
    <w:rsid w:val="00224F2A"/>
    <w:rsid w:val="002619D4"/>
    <w:rsid w:val="002778D8"/>
    <w:rsid w:val="002967A9"/>
    <w:rsid w:val="00296A58"/>
    <w:rsid w:val="002E11E4"/>
    <w:rsid w:val="002E1B93"/>
    <w:rsid w:val="0032078D"/>
    <w:rsid w:val="00321C7F"/>
    <w:rsid w:val="003401E8"/>
    <w:rsid w:val="0034235B"/>
    <w:rsid w:val="0038435E"/>
    <w:rsid w:val="003E247A"/>
    <w:rsid w:val="00400B6B"/>
    <w:rsid w:val="004231B3"/>
    <w:rsid w:val="004F0CCB"/>
    <w:rsid w:val="00506766"/>
    <w:rsid w:val="0053080A"/>
    <w:rsid w:val="00550EEA"/>
    <w:rsid w:val="00567578"/>
    <w:rsid w:val="005E6C4A"/>
    <w:rsid w:val="005F5B3B"/>
    <w:rsid w:val="005F5DB7"/>
    <w:rsid w:val="006C0D21"/>
    <w:rsid w:val="006D788F"/>
    <w:rsid w:val="00705B8F"/>
    <w:rsid w:val="00722F65"/>
    <w:rsid w:val="00724582"/>
    <w:rsid w:val="00756488"/>
    <w:rsid w:val="0079758B"/>
    <w:rsid w:val="007E7CA2"/>
    <w:rsid w:val="008C6940"/>
    <w:rsid w:val="00943031"/>
    <w:rsid w:val="009810EB"/>
    <w:rsid w:val="009D3C4C"/>
    <w:rsid w:val="00A07F85"/>
    <w:rsid w:val="00AA4BB6"/>
    <w:rsid w:val="00AE2C8C"/>
    <w:rsid w:val="00B47249"/>
    <w:rsid w:val="00BA4F6D"/>
    <w:rsid w:val="00BD7CAE"/>
    <w:rsid w:val="00BF40D9"/>
    <w:rsid w:val="00BF5BE0"/>
    <w:rsid w:val="00C50DB8"/>
    <w:rsid w:val="00C51E7C"/>
    <w:rsid w:val="00C65DB5"/>
    <w:rsid w:val="00C84318"/>
    <w:rsid w:val="00C85D15"/>
    <w:rsid w:val="00D4267B"/>
    <w:rsid w:val="00D83AE9"/>
    <w:rsid w:val="00DA3950"/>
    <w:rsid w:val="00DF5BA2"/>
    <w:rsid w:val="00E04261"/>
    <w:rsid w:val="00E140B5"/>
    <w:rsid w:val="00F16403"/>
    <w:rsid w:val="00F46970"/>
    <w:rsid w:val="00F707D4"/>
    <w:rsid w:val="00F90296"/>
    <w:rsid w:val="00F91D9E"/>
    <w:rsid w:val="00FD1187"/>
    <w:rsid w:val="00FE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28896"/>
  <w15:docId w15:val="{6F7D57A4-A768-472E-ABB3-2D6FB0FE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1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1187"/>
    <w:rPr>
      <w:sz w:val="18"/>
      <w:szCs w:val="18"/>
    </w:rPr>
  </w:style>
  <w:style w:type="paragraph" w:styleId="a5">
    <w:name w:val="footer"/>
    <w:basedOn w:val="a"/>
    <w:link w:val="a6"/>
    <w:uiPriority w:val="99"/>
    <w:unhideWhenUsed/>
    <w:rsid w:val="00FD1187"/>
    <w:pPr>
      <w:tabs>
        <w:tab w:val="center" w:pos="4153"/>
        <w:tab w:val="right" w:pos="8306"/>
      </w:tabs>
      <w:snapToGrid w:val="0"/>
      <w:jc w:val="left"/>
    </w:pPr>
    <w:rPr>
      <w:sz w:val="18"/>
      <w:szCs w:val="18"/>
    </w:rPr>
  </w:style>
  <w:style w:type="character" w:customStyle="1" w:styleId="a6">
    <w:name w:val="页脚 字符"/>
    <w:basedOn w:val="a0"/>
    <w:link w:val="a5"/>
    <w:uiPriority w:val="99"/>
    <w:rsid w:val="00FD1187"/>
    <w:rPr>
      <w:sz w:val="18"/>
      <w:szCs w:val="18"/>
    </w:rPr>
  </w:style>
  <w:style w:type="character" w:styleId="a7">
    <w:name w:val="Hyperlink"/>
    <w:basedOn w:val="a0"/>
    <w:uiPriority w:val="99"/>
    <w:unhideWhenUsed/>
    <w:rsid w:val="00FD1187"/>
    <w:rPr>
      <w:color w:val="0000FF"/>
      <w:u w:val="single"/>
    </w:rPr>
  </w:style>
  <w:style w:type="character" w:styleId="a8">
    <w:name w:val="Unresolved Mention"/>
    <w:basedOn w:val="a0"/>
    <w:uiPriority w:val="99"/>
    <w:semiHidden/>
    <w:unhideWhenUsed/>
    <w:rsid w:val="00D4267B"/>
    <w:rPr>
      <w:color w:val="605E5C"/>
      <w:shd w:val="clear" w:color="auto" w:fill="E1DFDD"/>
    </w:rPr>
  </w:style>
  <w:style w:type="character" w:customStyle="1" w:styleId="telephone">
    <w:name w:val="telephone"/>
    <w:basedOn w:val="a0"/>
    <w:rsid w:val="007E7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455461">
      <w:bodyDiv w:val="1"/>
      <w:marLeft w:val="0"/>
      <w:marRight w:val="0"/>
      <w:marTop w:val="0"/>
      <w:marBottom w:val="0"/>
      <w:divBdr>
        <w:top w:val="none" w:sz="0" w:space="0" w:color="auto"/>
        <w:left w:val="none" w:sz="0" w:space="0" w:color="auto"/>
        <w:bottom w:val="none" w:sz="0" w:space="0" w:color="auto"/>
        <w:right w:val="none" w:sz="0" w:space="0" w:color="auto"/>
      </w:divBdr>
      <w:divsChild>
        <w:div w:id="429786111">
          <w:marLeft w:val="0"/>
          <w:marRight w:val="0"/>
          <w:marTop w:val="15"/>
          <w:marBottom w:val="15"/>
          <w:divBdr>
            <w:top w:val="none" w:sz="0" w:space="0" w:color="auto"/>
            <w:left w:val="none" w:sz="0" w:space="0" w:color="auto"/>
            <w:bottom w:val="none" w:sz="0" w:space="0" w:color="auto"/>
            <w:right w:val="none" w:sz="0" w:space="0" w:color="auto"/>
          </w:divBdr>
          <w:divsChild>
            <w:div w:id="1758869268">
              <w:marLeft w:val="0"/>
              <w:marRight w:val="0"/>
              <w:marTop w:val="300"/>
              <w:marBottom w:val="0"/>
              <w:divBdr>
                <w:top w:val="none" w:sz="0" w:space="0" w:color="auto"/>
                <w:left w:val="none" w:sz="0" w:space="0" w:color="auto"/>
                <w:bottom w:val="none" w:sz="0" w:space="0" w:color="auto"/>
                <w:right w:val="none" w:sz="0" w:space="0" w:color="auto"/>
              </w:divBdr>
              <w:divsChild>
                <w:div w:id="1351645188">
                  <w:marLeft w:val="0"/>
                  <w:marRight w:val="0"/>
                  <w:marTop w:val="0"/>
                  <w:marBottom w:val="0"/>
                  <w:divBdr>
                    <w:top w:val="none" w:sz="0" w:space="0" w:color="auto"/>
                    <w:left w:val="none" w:sz="0" w:space="0" w:color="auto"/>
                    <w:bottom w:val="none" w:sz="0" w:space="0" w:color="auto"/>
                    <w:right w:val="none" w:sz="0" w:space="0" w:color="auto"/>
                  </w:divBdr>
                  <w:divsChild>
                    <w:div w:id="830951537">
                      <w:marLeft w:val="0"/>
                      <w:marRight w:val="0"/>
                      <w:marTop w:val="75"/>
                      <w:marBottom w:val="75"/>
                      <w:divBdr>
                        <w:top w:val="none" w:sz="0" w:space="0" w:color="auto"/>
                        <w:left w:val="none" w:sz="0" w:space="0" w:color="auto"/>
                        <w:bottom w:val="none" w:sz="0" w:space="0" w:color="auto"/>
                        <w:right w:val="none" w:sz="0" w:space="0" w:color="auto"/>
                      </w:divBdr>
                    </w:div>
                    <w:div w:id="4471621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172</Words>
  <Characters>986</Characters>
  <Application>Microsoft Office Word</Application>
  <DocSecurity>0</DocSecurity>
  <Lines>8</Lines>
  <Paragraphs>2</Paragraphs>
  <ScaleCrop>false</ScaleCrop>
  <Company>Lenovo (Beijing) Limited</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caobei</cp:lastModifiedBy>
  <cp:revision>23</cp:revision>
  <dcterms:created xsi:type="dcterms:W3CDTF">2019-05-31T03:20:00Z</dcterms:created>
  <dcterms:modified xsi:type="dcterms:W3CDTF">2020-05-21T01:00:00Z</dcterms:modified>
</cp:coreProperties>
</file>